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D1F" w:rsidRDefault="00542D1F" w:rsidP="00542D1F">
      <w:pPr>
        <w:rPr>
          <w:rFonts w:ascii="Times New Roman" w:hAnsi="Times New Roman" w:cs="Times New Roman"/>
          <w:sz w:val="24"/>
          <w:szCs w:val="24"/>
        </w:rPr>
      </w:pPr>
      <w:r>
        <w:rPr>
          <w:rFonts w:ascii="Times New Roman" w:hAnsi="Times New Roman" w:cs="Times New Roman"/>
          <w:sz w:val="24"/>
          <w:szCs w:val="24"/>
        </w:rPr>
        <w:t xml:space="preserve">Literature Circles Paper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5/6/13</w:t>
      </w:r>
      <w:bookmarkStart w:id="0" w:name="_GoBack"/>
      <w:bookmarkEnd w:id="0"/>
    </w:p>
    <w:p w:rsidR="00542D1F" w:rsidRDefault="00542D1F" w:rsidP="00542D1F">
      <w:pPr>
        <w:rPr>
          <w:rFonts w:ascii="Times New Roman" w:hAnsi="Times New Roman" w:cs="Times New Roman"/>
          <w:sz w:val="24"/>
          <w:szCs w:val="24"/>
        </w:rPr>
      </w:pPr>
      <w:r w:rsidRPr="00542D1F">
        <w:rPr>
          <w:rFonts w:ascii="Times New Roman" w:hAnsi="Times New Roman" w:cs="Times New Roman"/>
          <w:sz w:val="24"/>
          <w:szCs w:val="24"/>
        </w:rPr>
        <w:t xml:space="preserve">Nicole </w:t>
      </w:r>
      <w:proofErr w:type="spellStart"/>
      <w:r w:rsidRPr="00542D1F">
        <w:rPr>
          <w:rFonts w:ascii="Times New Roman" w:hAnsi="Times New Roman" w:cs="Times New Roman"/>
          <w:sz w:val="24"/>
          <w:szCs w:val="24"/>
        </w:rPr>
        <w:t>Pfizenmayer</w:t>
      </w:r>
      <w:proofErr w:type="spellEnd"/>
      <w:r w:rsidR="006A36F6">
        <w:rPr>
          <w:rFonts w:ascii="Times New Roman" w:hAnsi="Times New Roman" w:cs="Times New Roman"/>
          <w:sz w:val="24"/>
          <w:szCs w:val="24"/>
        </w:rPr>
        <w:tab/>
      </w:r>
    </w:p>
    <w:p w:rsidR="00542D1F" w:rsidRDefault="00542D1F" w:rsidP="00732887">
      <w:pPr>
        <w:spacing w:line="480" w:lineRule="auto"/>
        <w:rPr>
          <w:rFonts w:ascii="Times New Roman" w:hAnsi="Times New Roman" w:cs="Times New Roman"/>
          <w:sz w:val="24"/>
          <w:szCs w:val="24"/>
        </w:rPr>
      </w:pPr>
    </w:p>
    <w:p w:rsidR="000110C5" w:rsidRDefault="00542D1F" w:rsidP="00732887">
      <w:pPr>
        <w:spacing w:line="480" w:lineRule="auto"/>
        <w:rPr>
          <w:rFonts w:ascii="Times New Roman" w:hAnsi="Times New Roman" w:cs="Times New Roman"/>
          <w:sz w:val="24"/>
          <w:szCs w:val="24"/>
        </w:rPr>
      </w:pPr>
      <w:r>
        <w:rPr>
          <w:rFonts w:ascii="Times New Roman" w:hAnsi="Times New Roman" w:cs="Times New Roman"/>
          <w:sz w:val="24"/>
          <w:szCs w:val="24"/>
        </w:rPr>
        <w:tab/>
      </w:r>
      <w:r w:rsidR="00732887">
        <w:rPr>
          <w:rFonts w:ascii="Times New Roman" w:hAnsi="Times New Roman" w:cs="Times New Roman"/>
          <w:sz w:val="24"/>
          <w:szCs w:val="24"/>
        </w:rPr>
        <w:t xml:space="preserve">The book I read for literature circles was called </w:t>
      </w:r>
      <w:r w:rsidR="00732887" w:rsidRPr="00732887">
        <w:rPr>
          <w:rFonts w:ascii="Times New Roman" w:hAnsi="Times New Roman" w:cs="Times New Roman"/>
          <w:i/>
          <w:sz w:val="24"/>
          <w:szCs w:val="24"/>
        </w:rPr>
        <w:t>Crank</w:t>
      </w:r>
      <w:r w:rsidR="006A36F6">
        <w:rPr>
          <w:rFonts w:ascii="Times New Roman" w:hAnsi="Times New Roman" w:cs="Times New Roman"/>
          <w:i/>
          <w:sz w:val="24"/>
          <w:szCs w:val="24"/>
        </w:rPr>
        <w:t xml:space="preserve">. Crank </w:t>
      </w:r>
      <w:r w:rsidR="006A36F6">
        <w:rPr>
          <w:rFonts w:ascii="Times New Roman" w:hAnsi="Times New Roman" w:cs="Times New Roman"/>
          <w:sz w:val="24"/>
          <w:szCs w:val="24"/>
        </w:rPr>
        <w:t>is abo</w:t>
      </w:r>
      <w:r w:rsidR="000110C5">
        <w:rPr>
          <w:rFonts w:ascii="Times New Roman" w:hAnsi="Times New Roman" w:cs="Times New Roman"/>
          <w:sz w:val="24"/>
          <w:szCs w:val="24"/>
        </w:rPr>
        <w:t xml:space="preserve">ut a girl named Kristina who visits her estranged father who turns out to not be the prince she remembered him as. She starts to feel misplaced in her family and in a time of emotional distress meets a boy Adam who introduces her to the monster, a form of methamphetamine. It is then when her life starts to spiral out of control. </w:t>
      </w:r>
    </w:p>
    <w:p w:rsidR="007C0827" w:rsidRDefault="000110C5" w:rsidP="0073288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main Character of the books name is Kristina but she has an alter ego named Bree. She refers to Bree being the bad girl </w:t>
      </w:r>
      <w:r w:rsidR="008E20F8">
        <w:rPr>
          <w:rFonts w:ascii="Times New Roman" w:hAnsi="Times New Roman" w:cs="Times New Roman"/>
          <w:sz w:val="24"/>
          <w:szCs w:val="24"/>
        </w:rPr>
        <w:t>in</w:t>
      </w:r>
      <w:r>
        <w:rPr>
          <w:rFonts w:ascii="Times New Roman" w:hAnsi="Times New Roman" w:cs="Times New Roman"/>
          <w:sz w:val="24"/>
          <w:szCs w:val="24"/>
        </w:rPr>
        <w:t>side of her, hence saying that Bree is who is</w:t>
      </w:r>
      <w:r w:rsidR="008E20F8">
        <w:rPr>
          <w:rFonts w:ascii="Times New Roman" w:hAnsi="Times New Roman" w:cs="Times New Roman"/>
          <w:sz w:val="24"/>
          <w:szCs w:val="24"/>
        </w:rPr>
        <w:t xml:space="preserve"> making her do drugs and bad thing. On some pages she is having a conversation between Kristina and Bree in her head. The examples of these conversations going on represent the angel and devil on either shoulder. Kristina is representing the angel, trying to get her to do the right thing and Bree is the devil, telling her to do the drugs.  </w:t>
      </w:r>
    </w:p>
    <w:p w:rsidR="008E20F8" w:rsidRDefault="008E20F8" w:rsidP="00732887">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Although </w:t>
      </w:r>
      <w:r w:rsidR="00836C72">
        <w:rPr>
          <w:rFonts w:ascii="Times New Roman" w:hAnsi="Times New Roman" w:cs="Times New Roman"/>
          <w:sz w:val="24"/>
          <w:szCs w:val="24"/>
        </w:rPr>
        <w:t xml:space="preserve">this story is fictional it is loosely based on a true story about the author’s daughter. The reason she wrote this book was to speak to its readers and show them what this monster can do to not only the person using it, but how it affects their families as well. Though not all of the events that occur in this book are true, it does not mean that these things cannot happen. I think the audience the author is trying to reach </w:t>
      </w:r>
      <w:proofErr w:type="gramStart"/>
      <w:r w:rsidR="00836C72">
        <w:rPr>
          <w:rFonts w:ascii="Times New Roman" w:hAnsi="Times New Roman" w:cs="Times New Roman"/>
          <w:sz w:val="24"/>
          <w:szCs w:val="24"/>
        </w:rPr>
        <w:t>are</w:t>
      </w:r>
      <w:proofErr w:type="gramEnd"/>
      <w:r w:rsidR="00836C72">
        <w:rPr>
          <w:rFonts w:ascii="Times New Roman" w:hAnsi="Times New Roman" w:cs="Times New Roman"/>
          <w:sz w:val="24"/>
          <w:szCs w:val="24"/>
        </w:rPr>
        <w:t xml:space="preserve"> teens and young adults. She wants to get the point across that the monster can affect anyone if a person is willing to let it into their life. </w:t>
      </w:r>
    </w:p>
    <w:p w:rsidR="00836C72" w:rsidRDefault="00836C72" w:rsidP="00732887">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t>This book is written in a poem form; I think Ellen Hopkins the author wrote it in this w</w:t>
      </w:r>
      <w:r w:rsidR="00087297">
        <w:rPr>
          <w:rFonts w:ascii="Times New Roman" w:hAnsi="Times New Roman" w:cs="Times New Roman"/>
          <w:sz w:val="24"/>
          <w:szCs w:val="24"/>
        </w:rPr>
        <w:t xml:space="preserve">ay to bring not only emotion into the story but get into the main characters head. By writing it this way we get an understanding of Kristina’s emotions and feelings throughout the book. It is also being told from her point of view. I think the author did this so we could see how this was affecting Kristina inside. </w:t>
      </w:r>
    </w:p>
    <w:p w:rsidR="00087297" w:rsidRPr="006A36F6" w:rsidRDefault="00087297" w:rsidP="00732887">
      <w:pPr>
        <w:spacing w:line="480" w:lineRule="auto"/>
        <w:rPr>
          <w:rFonts w:ascii="Times New Roman" w:hAnsi="Times New Roman" w:cs="Times New Roman"/>
          <w:sz w:val="24"/>
          <w:szCs w:val="24"/>
        </w:rPr>
      </w:pPr>
      <w:r>
        <w:rPr>
          <w:rFonts w:ascii="Times New Roman" w:hAnsi="Times New Roman" w:cs="Times New Roman"/>
          <w:sz w:val="24"/>
          <w:szCs w:val="24"/>
        </w:rPr>
        <w:tab/>
        <w:t>Crank is truly the monster the book makes it out to be. It spun Kristina’s life out of control, and she is not the only person affected b</w:t>
      </w:r>
      <w:r w:rsidR="00542D1F">
        <w:rPr>
          <w:rFonts w:ascii="Times New Roman" w:hAnsi="Times New Roman" w:cs="Times New Roman"/>
          <w:sz w:val="24"/>
          <w:szCs w:val="24"/>
        </w:rPr>
        <w:t xml:space="preserve">y this drug. So many people over dose and die from this drug every year, this book helps us to get a real look inside of a person’s head who is dealing with the monster. This book portrays sadness and shocking proof that the monster can damage even the best of people.   </w:t>
      </w:r>
    </w:p>
    <w:sectPr w:rsidR="00087297" w:rsidRPr="006A36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887"/>
    <w:rsid w:val="000110C5"/>
    <w:rsid w:val="00087297"/>
    <w:rsid w:val="00542D1F"/>
    <w:rsid w:val="006A36F6"/>
    <w:rsid w:val="00732887"/>
    <w:rsid w:val="007C0827"/>
    <w:rsid w:val="00836C72"/>
    <w:rsid w:val="008E20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Pfizenmayer</dc:creator>
  <cp:lastModifiedBy>Nicole Pfizenmayer</cp:lastModifiedBy>
  <cp:revision>1</cp:revision>
  <dcterms:created xsi:type="dcterms:W3CDTF">2013-05-06T21:24:00Z</dcterms:created>
  <dcterms:modified xsi:type="dcterms:W3CDTF">2013-05-06T22:33:00Z</dcterms:modified>
</cp:coreProperties>
</file>